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82" w:rsidRDefault="00962FCC">
      <w:pPr>
        <w:spacing w:after="624"/>
        <w:ind w:left="0" w:firstLine="0"/>
        <w:jc w:val="right"/>
      </w:pPr>
      <w:r>
        <w:t xml:space="preserve">Jméno </w:t>
      </w:r>
      <w:r w:rsidR="002C1F46">
        <w:t>____________________________________</w:t>
      </w:r>
    </w:p>
    <w:p w:rsidR="00D54C82" w:rsidRDefault="00962FCC">
      <w:pPr>
        <w:spacing w:after="0"/>
        <w:ind w:left="0" w:firstLine="0"/>
      </w:pPr>
      <w:r>
        <w:rPr>
          <w:b/>
          <w:sz w:val="28"/>
        </w:rPr>
        <w:t>Zkoumání vlastností živých věcí</w:t>
      </w:r>
    </w:p>
    <w:p w:rsidR="00962FCC" w:rsidRPr="00CE72DC" w:rsidRDefault="00962FCC" w:rsidP="00962FCC">
      <w:pPr>
        <w:ind w:left="-5"/>
        <w:rPr>
          <w:sz w:val="22"/>
        </w:rPr>
      </w:pPr>
      <w:r w:rsidRPr="00CE72DC">
        <w:rPr>
          <w:sz w:val="22"/>
        </w:rPr>
        <w:t xml:space="preserve">1) </w:t>
      </w:r>
      <w:r w:rsidRPr="00CE72DC">
        <w:rPr>
          <w:sz w:val="22"/>
        </w:rPr>
        <w:t>Jak</w:t>
      </w:r>
      <w:r w:rsidRPr="00CE72DC">
        <w:rPr>
          <w:sz w:val="22"/>
        </w:rPr>
        <w:t xml:space="preserve">é vlastnosti </w:t>
      </w:r>
      <w:r w:rsidR="0089752A">
        <w:rPr>
          <w:sz w:val="22"/>
        </w:rPr>
        <w:t>vystihují</w:t>
      </w:r>
      <w:r w:rsidRPr="00CE72DC">
        <w:rPr>
          <w:sz w:val="22"/>
        </w:rPr>
        <w:t xml:space="preserve"> živé věci</w:t>
      </w:r>
      <w:r w:rsidRPr="00CE72DC">
        <w:rPr>
          <w:sz w:val="22"/>
        </w:rPr>
        <w:t xml:space="preserve">? Napište je v horní části každého sloupce pod nadpis </w:t>
      </w:r>
      <w:r w:rsidRPr="00CE72DC">
        <w:rPr>
          <w:sz w:val="22"/>
        </w:rPr>
        <w:t>Vlastnosti</w:t>
      </w:r>
      <w:r w:rsidRPr="00CE72DC">
        <w:rPr>
          <w:sz w:val="22"/>
        </w:rPr>
        <w:t xml:space="preserve"> života.</w:t>
      </w:r>
    </w:p>
    <w:p w:rsidR="00962FCC" w:rsidRPr="00CE72DC" w:rsidRDefault="00962FCC" w:rsidP="00962FCC">
      <w:pPr>
        <w:ind w:left="-5"/>
        <w:rPr>
          <w:sz w:val="22"/>
        </w:rPr>
      </w:pPr>
      <w:r w:rsidRPr="00CE72DC">
        <w:rPr>
          <w:sz w:val="22"/>
        </w:rPr>
        <w:t xml:space="preserve">2) Po </w:t>
      </w:r>
      <w:r w:rsidR="004E1DA7" w:rsidRPr="00CE72DC">
        <w:rPr>
          <w:sz w:val="22"/>
        </w:rPr>
        <w:t>zhlédnutí</w:t>
      </w:r>
      <w:r w:rsidRPr="00CE72DC">
        <w:rPr>
          <w:sz w:val="22"/>
        </w:rPr>
        <w:t xml:space="preserve"> videa</w:t>
      </w:r>
      <w:r w:rsidR="0089752A">
        <w:rPr>
          <w:sz w:val="22"/>
        </w:rPr>
        <w:t xml:space="preserve"> </w:t>
      </w:r>
      <w:hyperlink r:id="rId7" w:history="1">
        <w:r w:rsidR="0089752A" w:rsidRPr="006F0D0D">
          <w:rPr>
            <w:rStyle w:val="Hypertextovodkaz"/>
            <w:sz w:val="22"/>
          </w:rPr>
          <w:t>https://www.pbslearningmedia.org/resource/tdc02.sci.life.colt.alive/is-it-alive/?student=true</w:t>
        </w:r>
      </w:hyperlink>
      <w:r w:rsidR="0089752A">
        <w:rPr>
          <w:sz w:val="22"/>
        </w:rPr>
        <w:t xml:space="preserve"> </w:t>
      </w:r>
      <w:r w:rsidRPr="00CE72DC">
        <w:rPr>
          <w:sz w:val="22"/>
        </w:rPr>
        <w:t xml:space="preserve">se rozhodněte, </w:t>
      </w:r>
      <w:r w:rsidRPr="00CE72DC">
        <w:rPr>
          <w:sz w:val="22"/>
        </w:rPr>
        <w:t>zda vyobrazené věci jsou živé nebo neživé.</w:t>
      </w:r>
    </w:p>
    <w:p w:rsidR="00962FCC" w:rsidRPr="00CE72DC" w:rsidRDefault="00962FCC" w:rsidP="00962FCC">
      <w:pPr>
        <w:ind w:left="-5"/>
        <w:rPr>
          <w:sz w:val="22"/>
        </w:rPr>
      </w:pPr>
      <w:r w:rsidRPr="00CE72DC">
        <w:rPr>
          <w:sz w:val="22"/>
        </w:rPr>
        <w:t xml:space="preserve">3) </w:t>
      </w:r>
      <w:r w:rsidRPr="00CE72DC">
        <w:rPr>
          <w:sz w:val="22"/>
        </w:rPr>
        <w:t>Do nadpisů v prvním sloupci napište jména živých a neživých věcí.</w:t>
      </w:r>
    </w:p>
    <w:p w:rsidR="00D54C82" w:rsidRDefault="00962FCC" w:rsidP="00962FCC">
      <w:pPr>
        <w:ind w:left="-5"/>
        <w:rPr>
          <w:sz w:val="22"/>
        </w:rPr>
      </w:pPr>
      <w:r w:rsidRPr="00CE72DC">
        <w:rPr>
          <w:sz w:val="22"/>
        </w:rPr>
        <w:t xml:space="preserve">4) </w:t>
      </w:r>
      <w:r w:rsidRPr="00CE72DC">
        <w:rPr>
          <w:sz w:val="22"/>
        </w:rPr>
        <w:t xml:space="preserve">Uveďte, které </w:t>
      </w:r>
      <w:r w:rsidRPr="00CE72DC">
        <w:rPr>
          <w:sz w:val="22"/>
        </w:rPr>
        <w:t>vlastnosti</w:t>
      </w:r>
      <w:r w:rsidRPr="00CE72DC">
        <w:rPr>
          <w:sz w:val="22"/>
        </w:rPr>
        <w:t xml:space="preserve"> života platí pro </w:t>
      </w:r>
      <w:r w:rsidRPr="00CE72DC">
        <w:rPr>
          <w:sz w:val="22"/>
        </w:rPr>
        <w:t>uvedené živé a neživé věci tak, že u nich uděláte X.</w:t>
      </w:r>
    </w:p>
    <w:p w:rsidR="00CE72DC" w:rsidRPr="00CE72DC" w:rsidRDefault="00CE72DC" w:rsidP="00962FCC">
      <w:pPr>
        <w:ind w:left="-5"/>
        <w:rPr>
          <w:sz w:val="22"/>
        </w:rPr>
      </w:pPr>
    </w:p>
    <w:tbl>
      <w:tblPr>
        <w:tblStyle w:val="TableGrid"/>
        <w:tblW w:w="9574" w:type="dxa"/>
        <w:tblInd w:w="10" w:type="dxa"/>
        <w:tblCellMar>
          <w:top w:w="98" w:type="dxa"/>
          <w:left w:w="12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008"/>
        <w:gridCol w:w="1509"/>
        <w:gridCol w:w="1509"/>
        <w:gridCol w:w="1509"/>
        <w:gridCol w:w="1509"/>
        <w:gridCol w:w="1530"/>
      </w:tblGrid>
      <w:tr w:rsidR="00D54C82" w:rsidRPr="004E1DA7" w:rsidTr="00CE72DC">
        <w:trPr>
          <w:trHeight w:val="162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54C82" w:rsidRPr="004E1DA7" w:rsidRDefault="00962FCC">
            <w:pPr>
              <w:spacing w:after="0"/>
              <w:ind w:left="0" w:right="16" w:firstLine="0"/>
              <w:jc w:val="center"/>
            </w:pPr>
            <w:r w:rsidRPr="004E1DA7">
              <w:rPr>
                <w:b/>
              </w:rPr>
              <w:t>Vlastnosti života</w:t>
            </w:r>
          </w:p>
        </w:tc>
      </w:tr>
      <w:tr w:rsidR="00D54C82" w:rsidRPr="004E1DA7" w:rsidTr="00CE72DC">
        <w:trPr>
          <w:trHeight w:val="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6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vAlign w:val="bottom"/>
          </w:tcPr>
          <w:p w:rsidR="00D54C82" w:rsidRPr="004E1DA7" w:rsidRDefault="00962FCC">
            <w:pPr>
              <w:spacing w:after="0"/>
              <w:ind w:left="19" w:firstLine="0"/>
              <w:jc w:val="center"/>
            </w:pPr>
            <w:r w:rsidRPr="004E1DA7">
              <w:rPr>
                <w:b/>
              </w:rPr>
              <w:t>růst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D54C82" w:rsidRPr="00832BE7" w:rsidRDefault="00D54C82" w:rsidP="00832BE7">
            <w:pPr>
              <w:spacing w:after="0"/>
              <w:ind w:left="19" w:firstLine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D54C82" w:rsidRPr="00832BE7" w:rsidRDefault="00D54C82" w:rsidP="00832BE7">
            <w:pPr>
              <w:spacing w:after="0"/>
              <w:ind w:left="19" w:firstLine="0"/>
              <w:jc w:val="center"/>
              <w:rPr>
                <w:b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D54C82" w:rsidRPr="00832BE7" w:rsidRDefault="00D54C82" w:rsidP="00832BE7">
            <w:pPr>
              <w:spacing w:after="0"/>
              <w:ind w:left="19" w:firstLine="0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4" w:space="0" w:color="000000"/>
            </w:tcBorders>
          </w:tcPr>
          <w:p w:rsidR="00D54C82" w:rsidRPr="00832BE7" w:rsidRDefault="00D54C82" w:rsidP="00832BE7">
            <w:pPr>
              <w:spacing w:after="0"/>
              <w:ind w:left="19" w:firstLine="0"/>
              <w:jc w:val="center"/>
              <w:rPr>
                <w:b/>
              </w:rPr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962FCC">
            <w:pPr>
              <w:spacing w:after="0"/>
              <w:ind w:left="0" w:firstLine="0"/>
            </w:pPr>
            <w:r w:rsidRPr="004E1DA7">
              <w:rPr>
                <w:b/>
              </w:rPr>
              <w:t>Živé</w:t>
            </w:r>
          </w:p>
        </w:tc>
        <w:tc>
          <w:tcPr>
            <w:tcW w:w="150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4E1DA7">
            <w:pPr>
              <w:spacing w:after="0"/>
              <w:ind w:left="0" w:firstLine="0"/>
            </w:pPr>
            <w:r w:rsidRPr="004E1DA7">
              <w:t xml:space="preserve">1. </w:t>
            </w:r>
            <w:r w:rsidR="00962FCC" w:rsidRPr="004E1DA7">
              <w:t>rostlina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D54C82" w:rsidRPr="004E1DA7" w:rsidRDefault="002C1F46">
            <w:pPr>
              <w:spacing w:after="0"/>
              <w:ind w:left="42" w:firstLine="0"/>
              <w:jc w:val="center"/>
            </w:pPr>
            <w:r w:rsidRPr="004E1DA7">
              <w:rPr>
                <w:b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2.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3.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4.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5.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6.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16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D54C82" w:rsidRPr="004E1DA7" w:rsidRDefault="00962FCC">
            <w:pPr>
              <w:spacing w:after="0"/>
              <w:ind w:left="0" w:firstLine="0"/>
            </w:pPr>
            <w:r w:rsidRPr="004E1DA7">
              <w:rPr>
                <w:b/>
              </w:rPr>
              <w:t>Neživé</w:t>
            </w:r>
          </w:p>
        </w:tc>
        <w:tc>
          <w:tcPr>
            <w:tcW w:w="150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D54C82" w:rsidRPr="004E1DA7" w:rsidRDefault="004E1DA7" w:rsidP="00962FCC">
            <w:pPr>
              <w:spacing w:after="0"/>
              <w:ind w:left="0" w:firstLine="0"/>
            </w:pPr>
            <w:r w:rsidRPr="004E1DA7">
              <w:t xml:space="preserve">1. </w:t>
            </w:r>
            <w:r w:rsidR="00962FCC" w:rsidRPr="004E1DA7">
              <w:t>rampouchy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D54C82" w:rsidRPr="004E1DA7" w:rsidRDefault="002C1F46">
            <w:pPr>
              <w:spacing w:after="0"/>
              <w:ind w:left="42" w:firstLine="0"/>
              <w:jc w:val="center"/>
            </w:pPr>
            <w:r w:rsidRPr="004E1DA7">
              <w:rPr>
                <w:b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2.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3.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4.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5.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6.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  <w:tr w:rsidR="00D54C82" w:rsidRPr="004E1DA7" w:rsidTr="00CE72DC">
        <w:trPr>
          <w:trHeight w:val="162"/>
        </w:trPr>
        <w:tc>
          <w:tcPr>
            <w:tcW w:w="2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54C82" w:rsidRPr="004E1DA7" w:rsidRDefault="002C1F46">
            <w:pPr>
              <w:spacing w:after="0"/>
              <w:ind w:left="0" w:firstLine="0"/>
            </w:pPr>
            <w:r w:rsidRPr="004E1DA7">
              <w:t>7.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54C82" w:rsidRPr="004E1DA7" w:rsidRDefault="00D54C82">
            <w:pPr>
              <w:spacing w:after="160"/>
              <w:ind w:left="0" w:firstLine="0"/>
            </w:pPr>
          </w:p>
        </w:tc>
      </w:tr>
    </w:tbl>
    <w:p w:rsidR="00D54C82" w:rsidRDefault="00D54C82">
      <w:pPr>
        <w:spacing w:after="0"/>
        <w:ind w:left="30" w:firstLine="0"/>
      </w:pPr>
    </w:p>
    <w:sectPr w:rsidR="00D54C82" w:rsidSect="00CE72DC">
      <w:footerReference w:type="default" r:id="rId8"/>
      <w:pgSz w:w="12240" w:h="15840"/>
      <w:pgMar w:top="1215" w:right="1025" w:bottom="146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46" w:rsidRDefault="002C1F46" w:rsidP="0089752A">
      <w:pPr>
        <w:spacing w:after="0" w:line="240" w:lineRule="auto"/>
      </w:pPr>
      <w:r>
        <w:separator/>
      </w:r>
    </w:p>
  </w:endnote>
  <w:endnote w:type="continuationSeparator" w:id="0">
    <w:p w:rsidR="002C1F46" w:rsidRDefault="002C1F46" w:rsidP="0089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2A" w:rsidRDefault="0089752A" w:rsidP="0089752A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46" w:rsidRDefault="002C1F46" w:rsidP="0089752A">
      <w:pPr>
        <w:spacing w:after="0" w:line="240" w:lineRule="auto"/>
      </w:pPr>
      <w:r>
        <w:separator/>
      </w:r>
    </w:p>
  </w:footnote>
  <w:footnote w:type="continuationSeparator" w:id="0">
    <w:p w:rsidR="002C1F46" w:rsidRDefault="002C1F46" w:rsidP="00897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6738"/>
    <w:multiLevelType w:val="hybridMultilevel"/>
    <w:tmpl w:val="3B3AA07E"/>
    <w:lvl w:ilvl="0" w:tplc="9CC8106A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CE9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237C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AE4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83C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86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C3D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EDE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EF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82"/>
    <w:rsid w:val="002C1F46"/>
    <w:rsid w:val="004E1DA7"/>
    <w:rsid w:val="00832BE7"/>
    <w:rsid w:val="0089752A"/>
    <w:rsid w:val="00962FCC"/>
    <w:rsid w:val="00CE72DC"/>
    <w:rsid w:val="00D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9759"/>
  <w15:docId w15:val="{BBECB736-5325-422B-A0BD-B2B3247B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E1D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52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89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52A"/>
    <w:rPr>
      <w:rFonts w:ascii="Times New Roman" w:eastAsia="Times New Roman" w:hAnsi="Times New Roman"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897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bslearningmedia.org/resource/tdc02.sci.life.colt.alive/is-it-alive/?studen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tdc02_doc_explorcharac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tdc02_doc_explorcharac</dc:title>
  <dc:subject/>
  <dc:creator>Admin</dc:creator>
  <cp:keywords/>
  <cp:lastModifiedBy>Admin</cp:lastModifiedBy>
  <cp:revision>4</cp:revision>
  <dcterms:created xsi:type="dcterms:W3CDTF">2021-09-05T22:32:00Z</dcterms:created>
  <dcterms:modified xsi:type="dcterms:W3CDTF">2021-09-05T22:56:00Z</dcterms:modified>
</cp:coreProperties>
</file>